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FB702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bookmarkStart w:id="0" w:name="_GoBack"/>
      <w:bookmarkEnd w:id="0"/>
    </w:p>
    <w:p w14:paraId="4511D46A" w14:textId="1AED4F89" w:rsidR="003F63E9" w:rsidRDefault="00D85A2A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r w:rsidRPr="00B30475">
        <w:rPr>
          <w:color w:val="000000"/>
          <w:szCs w:val="24"/>
        </w:rPr>
        <w:t>Информация о соответствии полномочий, указанных в заявке на подключение пользователей</w:t>
      </w:r>
      <w:r w:rsidR="00B51A67" w:rsidRPr="00B30475">
        <w:rPr>
          <w:color w:val="000000"/>
          <w:szCs w:val="24"/>
        </w:rPr>
        <w:t>,</w:t>
      </w:r>
      <w:r w:rsidRPr="00B30475">
        <w:rPr>
          <w:color w:val="000000"/>
          <w:szCs w:val="24"/>
        </w:rPr>
        <w:t xml:space="preserve"> перечню ролей доступа,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 w:rsidR="00260AE5">
        <w:rPr>
          <w:color w:val="000000"/>
          <w:szCs w:val="24"/>
        </w:rPr>
        <w:t xml:space="preserve"> в части функциональности работы с произвольными документами (информационными сообщениями)</w:t>
      </w:r>
      <w:r w:rsidRPr="00B30475">
        <w:rPr>
          <w:color w:val="000000"/>
          <w:szCs w:val="24"/>
        </w:rPr>
        <w:t>.</w:t>
      </w:r>
    </w:p>
    <w:p w14:paraId="580EB734" w14:textId="77777777" w:rsidR="00A90D17" w:rsidRDefault="00A90D17">
      <w:pPr>
        <w:shd w:val="clear" w:color="auto" w:fill="FFFFFF"/>
        <w:rPr>
          <w:color w:val="000000"/>
        </w:rPr>
      </w:pPr>
    </w:p>
    <w:tbl>
      <w:tblPr>
        <w:tblStyle w:val="affff7"/>
        <w:tblW w:w="9747" w:type="dxa"/>
        <w:tblInd w:w="-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3F63E9" w14:paraId="0D0780D1" w14:textId="77777777" w:rsidTr="004F38EE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14:paraId="0F43D118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94C9A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BC8357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3F63E9" w14:paraId="48890316" w14:textId="77777777" w:rsidTr="004F38EE">
        <w:trPr>
          <w:trHeight w:val="200"/>
        </w:trPr>
        <w:tc>
          <w:tcPr>
            <w:tcW w:w="9747" w:type="dxa"/>
            <w:gridSpan w:val="4"/>
          </w:tcPr>
          <w:p w14:paraId="73E58E17" w14:textId="4C48C269" w:rsidR="003F63E9" w:rsidRDefault="000A782D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Администратор. Специальные полномочия</w:t>
            </w:r>
            <w:r w:rsidR="00607D5B">
              <w:rPr>
                <w:b/>
                <w:color w:val="000000"/>
              </w:rPr>
              <w:t xml:space="preserve"> (для Клиентов Федерального казначейства и ТОФК)</w:t>
            </w:r>
          </w:p>
        </w:tc>
      </w:tr>
      <w:tr w:rsidR="00C462AD" w14:paraId="2ECC7FF6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4B485136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065E0" w14:textId="32BD55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31135E" w14:textId="70B310F2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C10AE9" w14:textId="74E3F4C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приложения</w:t>
            </w:r>
          </w:p>
        </w:tc>
      </w:tr>
      <w:tr w:rsidR="00C462AD" w14:paraId="47A569DD" w14:textId="77777777" w:rsidTr="004F38EE">
        <w:trPr>
          <w:trHeight w:val="426"/>
        </w:trPr>
        <w:tc>
          <w:tcPr>
            <w:tcW w:w="534" w:type="dxa"/>
            <w:vMerge/>
          </w:tcPr>
          <w:p w14:paraId="64160B18" w14:textId="77777777" w:rsidR="00C462AD" w:rsidRPr="00560E9F" w:rsidRDefault="00C462AD" w:rsidP="00EC5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48E8E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DBA92" w14:textId="6D18EA36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B5CD6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3F4FD29A" w14:textId="77777777" w:rsidTr="004F38EE">
        <w:trPr>
          <w:trHeight w:val="426"/>
        </w:trPr>
        <w:tc>
          <w:tcPr>
            <w:tcW w:w="534" w:type="dxa"/>
            <w:vMerge/>
          </w:tcPr>
          <w:p w14:paraId="021E127E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80E64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0CE905" w14:textId="3C6B7643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45BB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4F99B64F" w14:textId="77777777" w:rsidTr="004F38EE">
        <w:trPr>
          <w:trHeight w:val="426"/>
        </w:trPr>
        <w:tc>
          <w:tcPr>
            <w:tcW w:w="534" w:type="dxa"/>
            <w:vMerge/>
          </w:tcPr>
          <w:p w14:paraId="744F243A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DBBD6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BB079" w14:textId="2C686806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DE07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B51A67" w14:paraId="6D2E2BC7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4A2B7E84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A175BC" w14:textId="5C74A5D3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E505D" w14:textId="78AD08CF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DD9ED" w14:textId="141E904E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справочников</w:t>
            </w:r>
          </w:p>
        </w:tc>
      </w:tr>
      <w:tr w:rsidR="00B51A67" w14:paraId="79D72AA4" w14:textId="77777777" w:rsidTr="004F38EE">
        <w:trPr>
          <w:trHeight w:val="426"/>
        </w:trPr>
        <w:tc>
          <w:tcPr>
            <w:tcW w:w="534" w:type="dxa"/>
            <w:vMerge/>
          </w:tcPr>
          <w:p w14:paraId="50A33352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4C2FB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8EA22" w14:textId="2137DA4C" w:rsidR="00B51A67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AD0C1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0506D902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1AAC7FA0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8CE80" w14:textId="16866289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листов согласования</w:t>
            </w:r>
          </w:p>
          <w:p w14:paraId="3C7EEC79" w14:textId="77777777" w:rsidR="00C462AD" w:rsidRPr="000B0063" w:rsidRDefault="00C462AD" w:rsidP="00B51A67">
            <w:pPr>
              <w:rPr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6F93C" w14:textId="7FE349E1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472DA" w14:textId="780E0F3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листов согласования</w:t>
            </w:r>
          </w:p>
        </w:tc>
      </w:tr>
      <w:tr w:rsidR="00C462AD" w14:paraId="785D73DF" w14:textId="77777777" w:rsidTr="004F38EE">
        <w:trPr>
          <w:trHeight w:val="426"/>
        </w:trPr>
        <w:tc>
          <w:tcPr>
            <w:tcW w:w="534" w:type="dxa"/>
            <w:vMerge/>
          </w:tcPr>
          <w:p w14:paraId="0CA55624" w14:textId="77777777" w:rsidR="00C462AD" w:rsidRDefault="00C462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E65954" w14:textId="77777777" w:rsidR="00C462AD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DB279" w14:textId="4D963D3D" w:rsidR="00C462AD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560E9F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4A652" w14:textId="77777777" w:rsidR="00C462AD" w:rsidRPr="00C30DDE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3F63E9" w14:paraId="1697DF50" w14:textId="77777777" w:rsidTr="004F38EE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06AF8542" w14:textId="4B83DA5C" w:rsidR="003F63E9" w:rsidRDefault="00D51061" w:rsidP="002D4C20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</w:rPr>
              <w:t>Для Клиентов</w:t>
            </w:r>
            <w:r w:rsidR="002D4C20">
              <w:rPr>
                <w:rStyle w:val="af1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6057D2">
              <w:rPr>
                <w:b/>
              </w:rPr>
              <w:t>Ф</w:t>
            </w:r>
            <w:r>
              <w:rPr>
                <w:b/>
              </w:rPr>
              <w:t xml:space="preserve">едерального </w:t>
            </w:r>
            <w:r w:rsidR="002D4C20">
              <w:rPr>
                <w:b/>
              </w:rPr>
              <w:t>казначейства</w:t>
            </w:r>
          </w:p>
        </w:tc>
      </w:tr>
      <w:tr w:rsidR="002D4C20" w14:paraId="48CF75CF" w14:textId="77777777" w:rsidTr="004F38EE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5ECB97" w14:textId="77777777" w:rsidR="002D4C20" w:rsidRPr="00EC52A1" w:rsidRDefault="002D4C20" w:rsidP="00EC52A1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B53D4A" w14:textId="06E70722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9FD2D20" w14:textId="56245401" w:rsidR="002D4C20" w:rsidRPr="000B0063" w:rsidRDefault="000B0063" w:rsidP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0B91E62" w14:textId="1A818424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ARMPOI_Исполнитель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2D4C20" w14:paraId="0B6CFB81" w14:textId="77777777" w:rsidTr="004F38EE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14:paraId="3347819D" w14:textId="77777777" w:rsidR="002D4C20" w:rsidRPr="00EC52A1" w:rsidRDefault="002D4C20" w:rsidP="00A77618">
            <w:pPr>
              <w:numPr>
                <w:ilvl w:val="0"/>
                <w:numId w:val="1"/>
              </w:numPr>
              <w:ind w:left="57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59443BDA" w14:textId="77777777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29B8EF8A" w14:textId="4AB78806" w:rsidR="002D4C20" w:rsidRPr="000B0063" w:rsidRDefault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36CA56B4" w14:textId="77777777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31697" w14:paraId="18D3BFF5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2684178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44A454E9" w14:textId="72BC99CF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F5A50F3" w14:textId="51381BE5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76E0601A" w14:textId="137C2BB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ARMPOI_Согласующий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C31697" w14:paraId="734859FB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9DE8407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87BC69B" w14:textId="6C848A1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0F7ED56B" w14:textId="16CDE5CC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0FCE2AB0" w14:textId="71C321A1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ARMPOI_Утверждающий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B51A67" w14:paraId="6A13A95A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5C06D17A" w14:textId="77777777" w:rsidR="00B51A67" w:rsidRPr="00EC52A1" w:rsidRDefault="00B51A6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C9F18C1" w14:textId="5AE38842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55903" w14:textId="65EF2B35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6CB4AB11" w14:textId="23598B4A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ARMPOI_Получатель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сообщений</w:t>
            </w:r>
          </w:p>
        </w:tc>
      </w:tr>
      <w:tr w:rsidR="00B51A67" w14:paraId="0EEAA18B" w14:textId="77777777" w:rsidTr="004F38EE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15870D" w14:textId="684C4C9A" w:rsidR="00B51A67" w:rsidRPr="000B0063" w:rsidRDefault="00B51A67" w:rsidP="00B51A67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0B0063">
              <w:rPr>
                <w:b/>
              </w:rPr>
              <w:t>Для Клиентов Федерального казначейства и для ТОФК</w:t>
            </w:r>
          </w:p>
        </w:tc>
      </w:tr>
      <w:tr w:rsidR="00B51A67" w14:paraId="437AC3C4" w14:textId="77777777" w:rsidTr="004F38EE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14:paraId="5A43FE3B" w14:textId="2EFECEB0" w:rsidR="00B51A67" w:rsidRPr="0068541E" w:rsidRDefault="0068541E" w:rsidP="0068541E">
            <w:pPr>
              <w:pStyle w:val="GOSTFigName"/>
              <w:numPr>
                <w:ilvl w:val="0"/>
                <w:numId w:val="0"/>
              </w:numPr>
              <w:rPr>
                <w:b w:val="0"/>
                <w:highlight w:val="yellow"/>
              </w:rPr>
            </w:pPr>
            <w:r w:rsidRPr="0068541E">
              <w:rPr>
                <w:b w:val="0"/>
                <w:highlight w:val="yellow"/>
              </w:rPr>
              <w:t>12.</w:t>
            </w: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7CF8C5" w14:textId="3C84F7B6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3E608784" w14:textId="720DD3EC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83BA6CD" w14:textId="3EE6D191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ARMPOI_Секретарь</w:t>
            </w:r>
            <w:proofErr w:type="spellEnd"/>
          </w:p>
        </w:tc>
      </w:tr>
      <w:tr w:rsidR="00B51A67" w14:paraId="7016FA51" w14:textId="77777777" w:rsidTr="004F38EE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14:paraId="7CE59D63" w14:textId="77777777" w:rsidR="00B51A67" w:rsidRDefault="00B51A67" w:rsidP="00B51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0FD3E1CB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9E1EA" w14:textId="1787F8A7" w:rsidR="00B51A67" w:rsidRDefault="000B0063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EC52A1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1AACBE8D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14:paraId="43460F6E" w14:textId="77777777" w:rsidR="003F63E9" w:rsidRDefault="003F63E9">
      <w:pPr>
        <w:shd w:val="clear" w:color="auto" w:fill="FFFFFF"/>
        <w:rPr>
          <w:color w:val="000000"/>
        </w:rPr>
      </w:pPr>
    </w:p>
    <w:sectPr w:rsidR="003F63E9" w:rsidSect="00492620">
      <w:headerReference w:type="default" r:id="rId9"/>
      <w:headerReference w:type="first" r:id="rId10"/>
      <w:pgSz w:w="11906" w:h="16838"/>
      <w:pgMar w:top="1418" w:right="566" w:bottom="851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C4905" w14:textId="77777777" w:rsidR="008B10C0" w:rsidRDefault="008B10C0">
      <w:r>
        <w:separator/>
      </w:r>
    </w:p>
  </w:endnote>
  <w:endnote w:type="continuationSeparator" w:id="0">
    <w:p w14:paraId="4E2F856A" w14:textId="77777777" w:rsidR="008B10C0" w:rsidRDefault="008B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B7E86" w14:textId="77777777" w:rsidR="008B10C0" w:rsidRDefault="008B10C0">
      <w:r>
        <w:separator/>
      </w:r>
    </w:p>
  </w:footnote>
  <w:footnote w:type="continuationSeparator" w:id="0">
    <w:p w14:paraId="23BC1055" w14:textId="77777777" w:rsidR="008B10C0" w:rsidRDefault="008B10C0">
      <w:r>
        <w:continuationSeparator/>
      </w:r>
    </w:p>
  </w:footnote>
  <w:footnote w:id="1">
    <w:p w14:paraId="362E62FD" w14:textId="54CC7D58" w:rsidR="002D4C20" w:rsidRDefault="002D4C20">
      <w:pPr>
        <w:pStyle w:val="afff7"/>
      </w:pPr>
      <w:r>
        <w:rPr>
          <w:rStyle w:val="af1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391555"/>
      <w:docPartObj>
        <w:docPartGallery w:val="Page Numbers (Top of Page)"/>
        <w:docPartUnique/>
      </w:docPartObj>
    </w:sdtPr>
    <w:sdtEndPr/>
    <w:sdtContent>
      <w:p w14:paraId="2F2A427F" w14:textId="5C1D09B9"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8EE">
          <w:rPr>
            <w:noProof/>
          </w:rPr>
          <w:t>2</w:t>
        </w:r>
        <w:r>
          <w:fldChar w:fldCharType="end"/>
        </w:r>
      </w:p>
    </w:sdtContent>
  </w:sdt>
  <w:p w14:paraId="0345C414" w14:textId="77777777"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14:paraId="12DDE30C" w14:textId="53C2D9CD" w:rsidR="00A77618" w:rsidRPr="00B30475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Приложение</w:t>
        </w:r>
        <w:r w:rsidR="00B51A67" w:rsidRPr="00B30475">
          <w:rPr>
            <w:color w:val="000000"/>
            <w:sz w:val="28"/>
            <w:szCs w:val="28"/>
          </w:rPr>
          <w:t xml:space="preserve"> №12</w:t>
        </w:r>
        <w:r w:rsidRPr="00B30475">
          <w:rPr>
            <w:color w:val="000000"/>
            <w:sz w:val="28"/>
            <w:szCs w:val="28"/>
          </w:rPr>
          <w:t xml:space="preserve"> к Единой заявке:</w:t>
        </w:r>
      </w:p>
      <w:p w14:paraId="655BFDCD" w14:textId="24E09A47" w:rsidR="00A77618" w:rsidRPr="00A77618" w:rsidRDefault="006057D2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ПУР</w:t>
        </w:r>
        <w:r w:rsidR="00260AE5">
          <w:rPr>
            <w:color w:val="000000"/>
            <w:sz w:val="28"/>
            <w:szCs w:val="28"/>
          </w:rPr>
          <w:t xml:space="preserve"> (произвольные документы)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E9"/>
    <w:rsid w:val="000252AC"/>
    <w:rsid w:val="000A782D"/>
    <w:rsid w:val="000B0063"/>
    <w:rsid w:val="0010027E"/>
    <w:rsid w:val="001E5412"/>
    <w:rsid w:val="00202ED4"/>
    <w:rsid w:val="00260AE5"/>
    <w:rsid w:val="00276C2A"/>
    <w:rsid w:val="002D4C20"/>
    <w:rsid w:val="00300468"/>
    <w:rsid w:val="00334A97"/>
    <w:rsid w:val="003F63E9"/>
    <w:rsid w:val="004161D5"/>
    <w:rsid w:val="00492620"/>
    <w:rsid w:val="004F2AAD"/>
    <w:rsid w:val="004F38EE"/>
    <w:rsid w:val="004F3B59"/>
    <w:rsid w:val="0051581F"/>
    <w:rsid w:val="00520FCD"/>
    <w:rsid w:val="00521DDF"/>
    <w:rsid w:val="00523091"/>
    <w:rsid w:val="00546899"/>
    <w:rsid w:val="00560E9F"/>
    <w:rsid w:val="005F3AF1"/>
    <w:rsid w:val="006057D2"/>
    <w:rsid w:val="00607D5B"/>
    <w:rsid w:val="00660D07"/>
    <w:rsid w:val="0068541E"/>
    <w:rsid w:val="0069237C"/>
    <w:rsid w:val="00695297"/>
    <w:rsid w:val="006A798D"/>
    <w:rsid w:val="006B5381"/>
    <w:rsid w:val="008B10C0"/>
    <w:rsid w:val="008F0F28"/>
    <w:rsid w:val="008F6296"/>
    <w:rsid w:val="0098059E"/>
    <w:rsid w:val="00993FA0"/>
    <w:rsid w:val="009C7F93"/>
    <w:rsid w:val="009F4254"/>
    <w:rsid w:val="00A2188C"/>
    <w:rsid w:val="00A33BE3"/>
    <w:rsid w:val="00A5414B"/>
    <w:rsid w:val="00A77618"/>
    <w:rsid w:val="00A90D17"/>
    <w:rsid w:val="00AA05C7"/>
    <w:rsid w:val="00AC1E92"/>
    <w:rsid w:val="00B30475"/>
    <w:rsid w:val="00B51A67"/>
    <w:rsid w:val="00B67A9F"/>
    <w:rsid w:val="00B96AD5"/>
    <w:rsid w:val="00BE1D91"/>
    <w:rsid w:val="00C27566"/>
    <w:rsid w:val="00C30DDE"/>
    <w:rsid w:val="00C31697"/>
    <w:rsid w:val="00C338F1"/>
    <w:rsid w:val="00C462AD"/>
    <w:rsid w:val="00CA3BEC"/>
    <w:rsid w:val="00CF6051"/>
    <w:rsid w:val="00D021BC"/>
    <w:rsid w:val="00D51061"/>
    <w:rsid w:val="00D643E7"/>
    <w:rsid w:val="00D85A2A"/>
    <w:rsid w:val="00DD0F64"/>
    <w:rsid w:val="00DE1B24"/>
    <w:rsid w:val="00E96046"/>
    <w:rsid w:val="00EC52A1"/>
    <w:rsid w:val="00E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AB9900"/>
  <w15:docId w15:val="{206F6B2E-85CE-4276-B68F-CC171A7A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8DE22D-09E2-495E-8F8A-70322465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Иванова Валентина Игоревна</cp:lastModifiedBy>
  <cp:revision>2</cp:revision>
  <dcterms:created xsi:type="dcterms:W3CDTF">2025-12-24T13:58:00Z</dcterms:created>
  <dcterms:modified xsi:type="dcterms:W3CDTF">2025-12-24T13:58:00Z</dcterms:modified>
</cp:coreProperties>
</file>